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84" w:rsidRPr="00AB4584" w:rsidRDefault="00AB4584" w:rsidP="00AB4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B4584">
        <w:rPr>
          <w:rFonts w:ascii="Times New Roman" w:hAnsi="Times New Roman" w:cs="Times New Roman"/>
          <w:b/>
          <w:sz w:val="24"/>
          <w:szCs w:val="24"/>
        </w:rPr>
        <w:t>Констатирующая контрольная работа</w:t>
      </w:r>
    </w:p>
    <w:p w:rsidR="00AB4584" w:rsidRPr="00AB4584" w:rsidRDefault="00AB4584" w:rsidP="00AB4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84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FF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A77" w:rsidRPr="00A46173">
        <w:rPr>
          <w:rFonts w:ascii="Times New Roman" w:hAnsi="Times New Roman" w:cs="Times New Roman"/>
          <w:b/>
          <w:color w:val="FF0000"/>
          <w:sz w:val="24"/>
          <w:szCs w:val="24"/>
        </w:rPr>
        <w:t>(демоверсия)</w:t>
      </w:r>
    </w:p>
    <w:p w:rsidR="00AB4584" w:rsidRPr="00AB4584" w:rsidRDefault="00AB4584" w:rsidP="00AB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584">
        <w:rPr>
          <w:rFonts w:ascii="Times New Roman" w:hAnsi="Times New Roman" w:cs="Times New Roman"/>
          <w:sz w:val="24"/>
          <w:szCs w:val="24"/>
        </w:rPr>
        <w:t xml:space="preserve">за </w:t>
      </w:r>
      <w:r w:rsidRPr="00AB458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B4584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:rsidR="00AB4584" w:rsidRPr="00AB4584" w:rsidRDefault="00AB4584" w:rsidP="00AB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584">
        <w:rPr>
          <w:rFonts w:ascii="Times New Roman" w:hAnsi="Times New Roman" w:cs="Times New Roman"/>
          <w:sz w:val="24"/>
          <w:szCs w:val="24"/>
        </w:rPr>
        <w:t>6 класс</w:t>
      </w:r>
    </w:p>
    <w:bookmarkEnd w:id="0"/>
    <w:p w:rsidR="00AB4584" w:rsidRDefault="00AB4584" w:rsidP="00AB45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B4584" w:rsidTr="00AB4584">
        <w:tc>
          <w:tcPr>
            <w:tcW w:w="9345" w:type="dxa"/>
          </w:tcPr>
          <w:p w:rsidR="00AB4584" w:rsidRPr="00AB4584" w:rsidRDefault="00AB4584" w:rsidP="00AB4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45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Справочный материал</w:t>
            </w:r>
          </w:p>
          <w:p w:rsidR="00AB4584" w:rsidRPr="00AB4584" w:rsidRDefault="00AB4584" w:rsidP="00AB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4"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 и площади круга</w:t>
            </w:r>
          </w:p>
          <w:p w:rsidR="00AB4584" w:rsidRPr="00AB4584" w:rsidRDefault="00AB4584" w:rsidP="00AB4584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C=2πr</m:t>
                </m:r>
              </m:oMath>
            </m:oMathPara>
          </w:p>
          <w:p w:rsidR="00AB4584" w:rsidRPr="00AB4584" w:rsidRDefault="00AB4584" w:rsidP="00AB4584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C=πD</m:t>
                </m:r>
              </m:oMath>
            </m:oMathPara>
          </w:p>
          <w:p w:rsidR="00AB4584" w:rsidRPr="00AB4584" w:rsidRDefault="00AB4584" w:rsidP="00AB4584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S=π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AB4584" w:rsidRPr="005A60DC" w:rsidRDefault="00AB4584" w:rsidP="00AB45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4584" w:rsidRPr="00AB4584" w:rsidRDefault="00AB4584" w:rsidP="00AB45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584">
        <w:rPr>
          <w:rFonts w:ascii="Times New Roman" w:hAnsi="Times New Roman" w:cs="Times New Roman"/>
          <w:sz w:val="24"/>
          <w:szCs w:val="24"/>
        </w:rPr>
        <w:t>(1 балл) Найдите длину окружности, диаметр которой равен 2,3 см.</w:t>
      </w: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B4584" w:rsidTr="00AB4584">
        <w:trPr>
          <w:trHeight w:val="284"/>
        </w:trPr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584" w:rsidTr="00AB4584">
        <w:trPr>
          <w:trHeight w:val="284"/>
        </w:trPr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584" w:rsidTr="00AB4584">
        <w:trPr>
          <w:trHeight w:val="284"/>
        </w:trPr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584" w:rsidTr="00AB4584">
        <w:trPr>
          <w:trHeight w:val="284"/>
        </w:trPr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584" w:rsidTr="00AB4584">
        <w:trPr>
          <w:trHeight w:val="284"/>
        </w:trPr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AB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584" w:rsidRPr="00AB4584" w:rsidRDefault="00AB4584" w:rsidP="00AB45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584">
        <w:rPr>
          <w:rFonts w:ascii="Times New Roman" w:hAnsi="Times New Roman" w:cs="Times New Roman"/>
          <w:sz w:val="24"/>
          <w:szCs w:val="24"/>
        </w:rPr>
        <w:t>(1 балл) Найдите площадь круга, радиус которого равен 1,2 мм.</w:t>
      </w: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B4584" w:rsidTr="00283749">
        <w:trPr>
          <w:trHeight w:val="284"/>
        </w:trPr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584" w:rsidTr="00283749">
        <w:trPr>
          <w:trHeight w:val="284"/>
        </w:trPr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584" w:rsidTr="00283749">
        <w:trPr>
          <w:trHeight w:val="284"/>
        </w:trPr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584" w:rsidTr="00283749">
        <w:trPr>
          <w:trHeight w:val="284"/>
        </w:trPr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584" w:rsidTr="00283749">
        <w:trPr>
          <w:trHeight w:val="284"/>
        </w:trPr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4584" w:rsidRDefault="00AB4584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584" w:rsidRDefault="00AB4584" w:rsidP="00AB45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584" w:rsidRDefault="00AB4584" w:rsidP="00AB45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584">
        <w:rPr>
          <w:rFonts w:ascii="Times New Roman" w:hAnsi="Times New Roman" w:cs="Times New Roman"/>
          <w:sz w:val="24"/>
          <w:szCs w:val="24"/>
        </w:rPr>
        <w:t>(1 балл)</w:t>
      </w:r>
      <w:r w:rsidRPr="00AB4584">
        <w:rPr>
          <w:sz w:val="24"/>
          <w:szCs w:val="24"/>
        </w:rPr>
        <w:t xml:space="preserve"> </w:t>
      </w:r>
      <w:r w:rsidRPr="00AB4584">
        <w:rPr>
          <w:rFonts w:ascii="Times New Roman" w:hAnsi="Times New Roman" w:cs="Times New Roman"/>
          <w:sz w:val="24"/>
          <w:szCs w:val="24"/>
        </w:rPr>
        <w:t xml:space="preserve">На диаграмме показаны виды кровли домов жителей поселка. По вертикальной оси указано количество домов. Сколько домов в данном поселке? </w:t>
      </w:r>
    </w:p>
    <w:p w:rsidR="008A33B1" w:rsidRDefault="008A33B1" w:rsidP="008A3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347475" wp14:editId="2676821F">
            <wp:extent cx="2428875" cy="173164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4113" cy="174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>Ответ :</w:t>
      </w:r>
      <w:proofErr w:type="gramEnd"/>
    </w:p>
    <w:p w:rsidR="008A33B1" w:rsidRPr="00AB4584" w:rsidRDefault="008A33B1" w:rsidP="008A3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584" w:rsidRDefault="00AB4584" w:rsidP="00AB45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3B1">
        <w:rPr>
          <w:rFonts w:ascii="Times New Roman" w:hAnsi="Times New Roman" w:cs="Times New Roman"/>
          <w:sz w:val="24"/>
          <w:szCs w:val="24"/>
        </w:rPr>
        <w:t xml:space="preserve">(1 балл) Найдите значение выражения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y+9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при y=-5.</m:t>
        </m:r>
      </m:oMath>
      <w:r w:rsidRPr="008A33B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A33B1" w:rsidTr="00283749">
        <w:trPr>
          <w:trHeight w:val="284"/>
        </w:trPr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B1" w:rsidTr="00283749">
        <w:trPr>
          <w:trHeight w:val="284"/>
        </w:trPr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B1" w:rsidTr="00283749">
        <w:trPr>
          <w:trHeight w:val="284"/>
        </w:trPr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B1" w:rsidTr="00283749">
        <w:trPr>
          <w:trHeight w:val="284"/>
        </w:trPr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B1" w:rsidTr="00283749">
        <w:trPr>
          <w:trHeight w:val="284"/>
        </w:trPr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3B1" w:rsidRPr="008A33B1" w:rsidRDefault="008A33B1" w:rsidP="008A3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33B1" w:rsidRDefault="008A33B1" w:rsidP="008A3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33B1" w:rsidRDefault="00AB4584" w:rsidP="00AB45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3B1"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8A33B1">
        <w:rPr>
          <w:rFonts w:ascii="Times New Roman" w:hAnsi="Times New Roman" w:cs="Times New Roman"/>
          <w:sz w:val="24"/>
          <w:szCs w:val="24"/>
        </w:rPr>
        <w:t xml:space="preserve">Выполни действие:    </w:t>
      </w:r>
    </w:p>
    <w:p w:rsidR="00AB4584" w:rsidRPr="008A33B1" w:rsidRDefault="00AB4584" w:rsidP="008A3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3B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-7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∙(-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8A33B1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A33B1" w:rsidTr="00283749">
        <w:trPr>
          <w:trHeight w:val="284"/>
        </w:trPr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B1" w:rsidTr="00283749">
        <w:trPr>
          <w:trHeight w:val="284"/>
        </w:trPr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B1" w:rsidTr="00283749">
        <w:trPr>
          <w:trHeight w:val="284"/>
        </w:trPr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B1" w:rsidTr="00283749">
        <w:trPr>
          <w:trHeight w:val="284"/>
        </w:trPr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B1" w:rsidTr="00283749">
        <w:trPr>
          <w:trHeight w:val="284"/>
        </w:trPr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3B1" w:rsidRPr="008A33B1" w:rsidRDefault="008A33B1" w:rsidP="008A3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584" w:rsidRDefault="008A33B1" w:rsidP="00AB45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3B1">
        <w:rPr>
          <w:rFonts w:ascii="Times New Roman" w:hAnsi="Times New Roman" w:cs="Times New Roman"/>
          <w:sz w:val="24"/>
          <w:szCs w:val="24"/>
        </w:rPr>
        <w:t xml:space="preserve"> </w:t>
      </w:r>
      <w:r w:rsidR="00533096">
        <w:rPr>
          <w:rFonts w:ascii="Times New Roman" w:hAnsi="Times New Roman" w:cs="Times New Roman"/>
          <w:sz w:val="24"/>
          <w:szCs w:val="24"/>
        </w:rPr>
        <w:t>(1</w:t>
      </w:r>
      <w:r w:rsidR="00AB4584" w:rsidRPr="008A33B1">
        <w:rPr>
          <w:rFonts w:ascii="Times New Roman" w:hAnsi="Times New Roman" w:cs="Times New Roman"/>
          <w:sz w:val="24"/>
          <w:szCs w:val="24"/>
        </w:rPr>
        <w:t xml:space="preserve"> балл) Найди значение выражения:</w:t>
      </w:r>
    </w:p>
    <w:p w:rsidR="008A33B1" w:rsidRPr="008A33B1" w:rsidRDefault="00A46173" w:rsidP="008A33B1">
      <w:pPr>
        <w:pStyle w:val="a4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, если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x=-1</m:t>
          </m:r>
        </m:oMath>
      </m:oMathPara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A33B1" w:rsidTr="00283749">
        <w:trPr>
          <w:trHeight w:val="284"/>
        </w:trPr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B1" w:rsidTr="00283749">
        <w:trPr>
          <w:trHeight w:val="284"/>
        </w:trPr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B1" w:rsidTr="00283749">
        <w:trPr>
          <w:trHeight w:val="284"/>
        </w:trPr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B1" w:rsidTr="00283749">
        <w:trPr>
          <w:trHeight w:val="284"/>
        </w:trPr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B1" w:rsidTr="00283749">
        <w:trPr>
          <w:trHeight w:val="284"/>
        </w:trPr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33B1" w:rsidRDefault="008A33B1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584" w:rsidRPr="008A33B1" w:rsidRDefault="00AB4584" w:rsidP="00AB4584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84" w:rsidRDefault="00AB4584" w:rsidP="00AB45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3B1">
        <w:rPr>
          <w:rFonts w:ascii="Times New Roman" w:hAnsi="Times New Roman" w:cs="Times New Roman"/>
          <w:sz w:val="24"/>
          <w:szCs w:val="24"/>
        </w:rPr>
        <w:t xml:space="preserve">(2 балла) </w:t>
      </w:r>
      <w:r w:rsidR="00FF3114">
        <w:rPr>
          <w:rFonts w:ascii="Times New Roman" w:hAnsi="Times New Roman" w:cs="Times New Roman"/>
          <w:sz w:val="24"/>
          <w:szCs w:val="24"/>
        </w:rPr>
        <w:t xml:space="preserve">Для компота берут </w:t>
      </w:r>
      <w:proofErr w:type="gramStart"/>
      <w:r w:rsidR="00FF3114">
        <w:rPr>
          <w:rFonts w:ascii="Times New Roman" w:hAnsi="Times New Roman" w:cs="Times New Roman"/>
          <w:sz w:val="24"/>
          <w:szCs w:val="24"/>
        </w:rPr>
        <w:t>сухофрукты  изюм</w:t>
      </w:r>
      <w:proofErr w:type="gramEnd"/>
      <w:r w:rsidR="00FF3114">
        <w:rPr>
          <w:rFonts w:ascii="Times New Roman" w:hAnsi="Times New Roman" w:cs="Times New Roman"/>
          <w:sz w:val="24"/>
          <w:szCs w:val="24"/>
        </w:rPr>
        <w:t>, яблоки и груши в отношении                 2</w:t>
      </w:r>
      <w:r w:rsidRPr="008A33B1">
        <w:rPr>
          <w:rFonts w:ascii="Times New Roman" w:hAnsi="Times New Roman" w:cs="Times New Roman"/>
          <w:sz w:val="24"/>
          <w:szCs w:val="24"/>
        </w:rPr>
        <w:t xml:space="preserve"> : </w:t>
      </w:r>
      <w:r w:rsidR="00FF3114">
        <w:rPr>
          <w:rFonts w:ascii="Times New Roman" w:hAnsi="Times New Roman" w:cs="Times New Roman"/>
          <w:sz w:val="24"/>
          <w:szCs w:val="24"/>
        </w:rPr>
        <w:t>3</w:t>
      </w:r>
      <w:r w:rsidRPr="008A33B1">
        <w:rPr>
          <w:rFonts w:ascii="Times New Roman" w:hAnsi="Times New Roman" w:cs="Times New Roman"/>
          <w:sz w:val="24"/>
          <w:szCs w:val="24"/>
        </w:rPr>
        <w:t xml:space="preserve"> : </w:t>
      </w:r>
      <w:r w:rsidR="00FF3114">
        <w:rPr>
          <w:rFonts w:ascii="Times New Roman" w:hAnsi="Times New Roman" w:cs="Times New Roman"/>
          <w:sz w:val="24"/>
          <w:szCs w:val="24"/>
        </w:rPr>
        <w:t>1.</w:t>
      </w:r>
      <w:r w:rsidRPr="008A33B1">
        <w:rPr>
          <w:rFonts w:ascii="Times New Roman" w:hAnsi="Times New Roman" w:cs="Times New Roman"/>
          <w:sz w:val="24"/>
          <w:szCs w:val="24"/>
        </w:rPr>
        <w:t xml:space="preserve"> </w:t>
      </w:r>
      <w:r w:rsidR="00FF3114">
        <w:rPr>
          <w:rFonts w:ascii="Times New Roman" w:hAnsi="Times New Roman" w:cs="Times New Roman"/>
          <w:sz w:val="24"/>
          <w:szCs w:val="24"/>
        </w:rPr>
        <w:t>Сколько граммов яблок содержится в 300 г сухофруктов?</w:t>
      </w: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33096" w:rsidTr="00283749">
        <w:trPr>
          <w:trHeight w:val="284"/>
        </w:trPr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96" w:rsidTr="00283749">
        <w:trPr>
          <w:trHeight w:val="284"/>
        </w:trPr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96" w:rsidTr="00283749">
        <w:trPr>
          <w:trHeight w:val="284"/>
        </w:trPr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96" w:rsidTr="00283749">
        <w:trPr>
          <w:trHeight w:val="284"/>
        </w:trPr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96" w:rsidTr="00283749">
        <w:trPr>
          <w:trHeight w:val="284"/>
        </w:trPr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96" w:rsidTr="00283749">
        <w:trPr>
          <w:trHeight w:val="284"/>
        </w:trPr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96" w:rsidTr="00283749">
        <w:trPr>
          <w:trHeight w:val="284"/>
        </w:trPr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96" w:rsidTr="00283749">
        <w:trPr>
          <w:trHeight w:val="284"/>
        </w:trPr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96" w:rsidTr="00283749">
        <w:trPr>
          <w:trHeight w:val="284"/>
        </w:trPr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96" w:rsidTr="00283749">
        <w:trPr>
          <w:trHeight w:val="284"/>
        </w:trPr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096" w:rsidRPr="008A33B1" w:rsidRDefault="00533096" w:rsidP="00533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584" w:rsidRPr="00533096" w:rsidRDefault="00AB4584" w:rsidP="00AB45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3B1">
        <w:rPr>
          <w:rFonts w:ascii="Times New Roman" w:hAnsi="Times New Roman" w:cs="Times New Roman"/>
          <w:sz w:val="24"/>
          <w:szCs w:val="24"/>
        </w:rPr>
        <w:t xml:space="preserve">(2 балла) Решите уравнение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x+3,8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33096" w:rsidTr="00283749">
        <w:trPr>
          <w:trHeight w:val="284"/>
        </w:trPr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96" w:rsidTr="00283749">
        <w:trPr>
          <w:trHeight w:val="284"/>
        </w:trPr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96" w:rsidTr="00283749">
        <w:trPr>
          <w:trHeight w:val="284"/>
        </w:trPr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96" w:rsidTr="00283749">
        <w:trPr>
          <w:trHeight w:val="284"/>
        </w:trPr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96" w:rsidTr="00283749">
        <w:trPr>
          <w:trHeight w:val="284"/>
        </w:trPr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3096" w:rsidRDefault="00533096" w:rsidP="00283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096" w:rsidRPr="008A33B1" w:rsidRDefault="00533096" w:rsidP="00533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584" w:rsidRDefault="00AB4584" w:rsidP="00AB4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584" w:rsidRPr="008A33B1" w:rsidRDefault="00AB4584" w:rsidP="008A33B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33B1">
        <w:rPr>
          <w:rFonts w:ascii="Times New Roman" w:hAnsi="Times New Roman" w:cs="Times New Roman"/>
          <w:i/>
          <w:sz w:val="20"/>
          <w:szCs w:val="20"/>
        </w:rPr>
        <w:t>Критерии оценивания:</w:t>
      </w:r>
    </w:p>
    <w:p w:rsidR="00AB4584" w:rsidRPr="008A33B1" w:rsidRDefault="00533096" w:rsidP="008A33B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«5» - 9 – 10</w:t>
      </w:r>
      <w:r w:rsidR="00AB4584" w:rsidRPr="008A33B1">
        <w:rPr>
          <w:rFonts w:ascii="Times New Roman" w:hAnsi="Times New Roman" w:cs="Times New Roman"/>
          <w:i/>
          <w:sz w:val="20"/>
          <w:szCs w:val="20"/>
        </w:rPr>
        <w:t xml:space="preserve"> баллов;</w:t>
      </w:r>
    </w:p>
    <w:p w:rsidR="00AB4584" w:rsidRPr="008A33B1" w:rsidRDefault="00AB4584" w:rsidP="008A33B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33B1">
        <w:rPr>
          <w:rFonts w:ascii="Times New Roman" w:hAnsi="Times New Roman" w:cs="Times New Roman"/>
          <w:i/>
          <w:sz w:val="20"/>
          <w:szCs w:val="20"/>
        </w:rPr>
        <w:t>«4» - 7 – 8 баллов;</w:t>
      </w:r>
    </w:p>
    <w:p w:rsidR="00AB4584" w:rsidRPr="008A33B1" w:rsidRDefault="00AB4584" w:rsidP="008A33B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33B1">
        <w:rPr>
          <w:rFonts w:ascii="Times New Roman" w:hAnsi="Times New Roman" w:cs="Times New Roman"/>
          <w:i/>
          <w:sz w:val="20"/>
          <w:szCs w:val="20"/>
        </w:rPr>
        <w:t>«3» - 5 – 6 баллов;</w:t>
      </w:r>
    </w:p>
    <w:p w:rsidR="00AB4584" w:rsidRPr="008A33B1" w:rsidRDefault="00AB4584" w:rsidP="008A33B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33B1">
        <w:rPr>
          <w:rFonts w:ascii="Times New Roman" w:hAnsi="Times New Roman" w:cs="Times New Roman"/>
          <w:i/>
          <w:sz w:val="20"/>
          <w:szCs w:val="20"/>
        </w:rPr>
        <w:t>«2» - 0 – 4 балла.</w:t>
      </w:r>
    </w:p>
    <w:p w:rsidR="00AB4584" w:rsidRDefault="00AB4584" w:rsidP="00AB4584">
      <w:pPr>
        <w:pStyle w:val="a4"/>
        <w:jc w:val="both"/>
      </w:pPr>
    </w:p>
    <w:p w:rsidR="00533096" w:rsidRDefault="00533096" w:rsidP="00AB4584">
      <w:pPr>
        <w:pStyle w:val="a4"/>
        <w:jc w:val="both"/>
      </w:pPr>
    </w:p>
    <w:p w:rsidR="00533096" w:rsidRDefault="00533096" w:rsidP="00AB4584">
      <w:pPr>
        <w:pStyle w:val="a4"/>
        <w:jc w:val="both"/>
      </w:pPr>
    </w:p>
    <w:sectPr w:rsidR="00533096" w:rsidSect="008A33B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0A56"/>
    <w:multiLevelType w:val="hybridMultilevel"/>
    <w:tmpl w:val="8146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59B5"/>
    <w:multiLevelType w:val="hybridMultilevel"/>
    <w:tmpl w:val="8146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84"/>
    <w:rsid w:val="002F6DA9"/>
    <w:rsid w:val="00533096"/>
    <w:rsid w:val="00750A93"/>
    <w:rsid w:val="008A33B1"/>
    <w:rsid w:val="00A46173"/>
    <w:rsid w:val="00AB4584"/>
    <w:rsid w:val="00AE7C13"/>
    <w:rsid w:val="00B4283C"/>
    <w:rsid w:val="00FF0A77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7FA9-5257-4E00-9DCD-C0A3477A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58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B45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2022-06-20T10:12:00Z</dcterms:created>
  <dcterms:modified xsi:type="dcterms:W3CDTF">2022-06-20T10:13:00Z</dcterms:modified>
</cp:coreProperties>
</file>